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A36D0B" w:rsidRDefault="00A36D0B" w14:paraId="1A0B5519" wp14:textId="77777777">
      <w:pPr>
        <w:spacing w:after="100"/>
        <w:jc w:val="center"/>
        <w:rPr>
          <w:rFonts w:ascii="Sallando Italic" w:hAnsi="Sallando Italic"/>
          <w:sz w:val="48"/>
        </w:rPr>
      </w:pPr>
      <w:smartTag w:uri="urn:schemas-microsoft-com:office:smarttags" w:element="place">
        <w:smartTag w:uri="urn:schemas-microsoft-com:office:smarttags" w:element="City">
          <w:r>
            <w:rPr>
              <w:rFonts w:ascii="Sallando Italic" w:hAnsi="Sallando Italic"/>
              <w:sz w:val="48"/>
            </w:rPr>
            <w:t>Juneau</w:t>
          </w:r>
        </w:smartTag>
      </w:smartTag>
      <w:r>
        <w:rPr>
          <w:rFonts w:ascii="Sallando Italic" w:hAnsi="Sallando Italic"/>
          <w:sz w:val="48"/>
        </w:rPr>
        <w:t xml:space="preserve"> Jazz &amp; Classics Volunteer Job Description</w:t>
      </w:r>
    </w:p>
    <w:p xmlns:wp14="http://schemas.microsoft.com/office/word/2010/wordml" w:rsidR="00405C96" w:rsidRDefault="00405C96" w14:paraId="08EF8990" wp14:textId="77777777">
      <w:pPr>
        <w:spacing w:after="100"/>
        <w:jc w:val="center"/>
        <w:rPr>
          <w:rFonts w:ascii="Sallando Italic" w:hAnsi="Sallando Italic"/>
          <w:sz w:val="48"/>
        </w:rPr>
      </w:pPr>
      <w:r w:rsidRPr="71F558F1" w:rsidR="71F558F1">
        <w:rPr>
          <w:rFonts w:ascii="Sallando Italic" w:hAnsi="Sallando Italic"/>
          <w:sz w:val="48"/>
          <w:szCs w:val="48"/>
        </w:rPr>
        <w:t>Ticket Seller</w:t>
      </w:r>
    </w:p>
    <w:p w:rsidR="71F558F1" w:rsidRDefault="71F558F1" w14:paraId="1CE2FB07" w14:textId="5DC6E1A4">
      <w:r w:rsidRPr="77EE2D21" w:rsidR="77EE2D21">
        <w:rPr>
          <w:rFonts w:ascii="Times" w:hAnsi="Times" w:eastAsia="Times" w:cs="Times"/>
          <w:b w:val="0"/>
          <w:bCs w:val="0"/>
          <w:i w:val="0"/>
          <w:iCs w:val="0"/>
          <w:caps w:val="0"/>
          <w:smallCaps w:val="0"/>
          <w:noProof w:val="0"/>
          <w:color w:val="000000" w:themeColor="text1" w:themeTint="FF" w:themeShade="FF"/>
          <w:sz w:val="24"/>
          <w:szCs w:val="24"/>
          <w:lang w:val="en-US"/>
        </w:rPr>
        <w:t>COVID-19 PROTOCOLS:</w:t>
      </w:r>
    </w:p>
    <w:p w:rsidR="71F558F1" w:rsidRDefault="71F558F1" w14:paraId="7D7E3206" w14:textId="789CD279">
      <w:r w:rsidRPr="71F558F1" w:rsidR="71F558F1">
        <w:rPr>
          <w:rFonts w:ascii="Times" w:hAnsi="Times" w:eastAsia="Times" w:cs="Times"/>
          <w:b w:val="0"/>
          <w:bCs w:val="0"/>
          <w:i w:val="0"/>
          <w:iCs w:val="0"/>
          <w:caps w:val="0"/>
          <w:smallCaps w:val="0"/>
          <w:noProof w:val="0"/>
          <w:color w:val="000000" w:themeColor="text1" w:themeTint="FF" w:themeShade="FF"/>
          <w:sz w:val="24"/>
          <w:szCs w:val="24"/>
          <w:lang w:val="en-US"/>
        </w:rPr>
        <w:t>· Wear a face mask/covering.</w:t>
      </w:r>
    </w:p>
    <w:p w:rsidR="71F558F1" w:rsidRDefault="71F558F1" w14:paraId="1C4125AA" w14:textId="1EC7D0B6">
      <w:r w:rsidRPr="71F558F1" w:rsidR="71F558F1">
        <w:rPr>
          <w:rFonts w:ascii="Times" w:hAnsi="Times" w:eastAsia="Times" w:cs="Times"/>
          <w:b w:val="0"/>
          <w:bCs w:val="0"/>
          <w:i w:val="0"/>
          <w:iCs w:val="0"/>
          <w:caps w:val="0"/>
          <w:smallCaps w:val="0"/>
          <w:noProof w:val="0"/>
          <w:color w:val="000000" w:themeColor="text1" w:themeTint="FF" w:themeShade="FF"/>
          <w:sz w:val="24"/>
          <w:szCs w:val="24"/>
          <w:lang w:val="en-US"/>
        </w:rPr>
        <w:t>· Do not show up if you are showing any symptoms.</w:t>
      </w:r>
    </w:p>
    <w:p w:rsidR="71F558F1" w:rsidRDefault="71F558F1" w14:paraId="68E84C42" w14:textId="37C1017A">
      <w:r w:rsidRPr="71F558F1" w:rsidR="71F558F1">
        <w:rPr>
          <w:rFonts w:ascii="Times" w:hAnsi="Times" w:eastAsia="Times" w:cs="Times"/>
          <w:b w:val="0"/>
          <w:bCs w:val="0"/>
          <w:i w:val="0"/>
          <w:iCs w:val="0"/>
          <w:caps w:val="0"/>
          <w:smallCaps w:val="0"/>
          <w:noProof w:val="0"/>
          <w:color w:val="000000" w:themeColor="text1" w:themeTint="FF" w:themeShade="FF"/>
          <w:sz w:val="24"/>
          <w:szCs w:val="24"/>
          <w:lang w:val="en-US"/>
        </w:rPr>
        <w:t>· Do not show up if you have been in close contact with someone who tested positive for COVID-19.</w:t>
      </w:r>
    </w:p>
    <w:p w:rsidR="71F558F1" w:rsidRDefault="71F558F1" w14:paraId="44F730BC" w14:textId="626D6310">
      <w:r w:rsidRPr="71F558F1" w:rsidR="71F558F1">
        <w:rPr>
          <w:rFonts w:ascii="Times" w:hAnsi="Times" w:eastAsia="Times" w:cs="Times"/>
          <w:b w:val="0"/>
          <w:bCs w:val="0"/>
          <w:i w:val="0"/>
          <w:iCs w:val="0"/>
          <w:caps w:val="0"/>
          <w:smallCaps w:val="0"/>
          <w:noProof w:val="0"/>
          <w:color w:val="000000" w:themeColor="text1" w:themeTint="FF" w:themeShade="FF"/>
          <w:sz w:val="24"/>
          <w:szCs w:val="24"/>
          <w:lang w:val="en-US"/>
        </w:rPr>
        <w:t>· Respect 6 feet social distancing measures.</w:t>
      </w:r>
    </w:p>
    <w:p w:rsidR="71F558F1" w:rsidP="71F558F1" w:rsidRDefault="71F558F1" w14:paraId="3BD15303" w14:textId="71C11DD9">
      <w:pPr>
        <w:pStyle w:val="Normal"/>
        <w:spacing w:after="100"/>
        <w:rPr>
          <w:rFonts w:ascii="Palatino" w:hAnsi="Palatino" w:eastAsia="Times New Roman" w:cs="Times New Roman"/>
          <w:sz w:val="24"/>
          <w:szCs w:val="24"/>
        </w:rPr>
      </w:pPr>
    </w:p>
    <w:p xmlns:wp14="http://schemas.microsoft.com/office/word/2010/wordml" w:rsidR="00110791" w:rsidRDefault="00405C96" w14:paraId="25ADCE10" wp14:textId="77777777">
      <w:pPr>
        <w:spacing w:after="100"/>
        <w:rPr>
          <w:sz w:val="24"/>
          <w:szCs w:val="24"/>
        </w:rPr>
      </w:pPr>
      <w:r w:rsidRPr="00A36D0B">
        <w:rPr>
          <w:sz w:val="24"/>
          <w:szCs w:val="24"/>
        </w:rPr>
        <w:t xml:space="preserve">Your job is to sell tickets at the door, account for the money and to organize the waiting list in the event of a sell out. </w:t>
      </w:r>
    </w:p>
    <w:p xmlns:wp14="http://schemas.microsoft.com/office/word/2010/wordml" w:rsidRPr="00A36D0B" w:rsidR="00405C96" w:rsidRDefault="00405C96" w14:paraId="5B908BA1" wp14:textId="77777777">
      <w:pPr>
        <w:spacing w:after="100"/>
        <w:rPr>
          <w:sz w:val="24"/>
          <w:szCs w:val="24"/>
        </w:rPr>
      </w:pPr>
      <w:r w:rsidRPr="00A36D0B">
        <w:rPr>
          <w:sz w:val="24"/>
          <w:szCs w:val="24"/>
        </w:rPr>
        <w:t xml:space="preserve">You will receive tickets, a cash box with change in it, a calculator, pens, a reconciliation form for balancing the till, </w:t>
      </w:r>
      <w:r w:rsidR="000757D0">
        <w:rPr>
          <w:sz w:val="24"/>
          <w:szCs w:val="24"/>
        </w:rPr>
        <w:t xml:space="preserve">a credit card machine, </w:t>
      </w:r>
      <w:r w:rsidRPr="00A36D0B">
        <w:rPr>
          <w:sz w:val="24"/>
          <w:szCs w:val="24"/>
        </w:rPr>
        <w:t>and an envelope to put the money and reconciliation form into. Ask the House Manager for any help you need.</w:t>
      </w:r>
    </w:p>
    <w:p xmlns:wp14="http://schemas.microsoft.com/office/word/2010/wordml" w:rsidRPr="00A36D0B" w:rsidR="00405C96" w:rsidRDefault="00405C96" w14:paraId="5BB2B3A6" wp14:textId="77777777">
      <w:pPr>
        <w:spacing w:after="100"/>
        <w:rPr>
          <w:sz w:val="24"/>
          <w:szCs w:val="24"/>
        </w:rPr>
      </w:pPr>
      <w:r w:rsidRPr="00A36D0B">
        <w:rPr>
          <w:sz w:val="24"/>
          <w:szCs w:val="24"/>
        </w:rPr>
        <w:t>Things to know:</w:t>
      </w:r>
    </w:p>
    <w:p xmlns:wp14="http://schemas.microsoft.com/office/word/2010/wordml" w:rsidRPr="00A36D0B" w:rsidR="00405C96" w:rsidRDefault="00405C96" w14:paraId="4C7B24A7" wp14:textId="77777777">
      <w:pPr>
        <w:spacing w:after="100"/>
        <w:ind w:left="360" w:hanging="360"/>
        <w:rPr>
          <w:b/>
          <w:sz w:val="24"/>
          <w:szCs w:val="24"/>
        </w:rPr>
      </w:pPr>
      <w:r w:rsidRPr="71F558F1" w:rsidR="71F558F1">
        <w:rPr>
          <w:b w:val="1"/>
          <w:bCs w:val="1"/>
          <w:sz w:val="24"/>
          <w:szCs w:val="24"/>
        </w:rPr>
        <w:t>•</w:t>
      </w:r>
      <w:r w:rsidRPr="71F558F1" w:rsidR="71F558F1">
        <w:rPr>
          <w:sz w:val="24"/>
          <w:szCs w:val="24"/>
        </w:rPr>
        <w:t xml:space="preserve"> </w:t>
      </w:r>
      <w:r>
        <w:tab/>
      </w:r>
      <w:r w:rsidRPr="71F558F1" w:rsidR="71F558F1">
        <w:rPr>
          <w:b w:val="1"/>
          <w:bCs w:val="1"/>
          <w:sz w:val="24"/>
          <w:szCs w:val="24"/>
        </w:rPr>
        <w:t xml:space="preserve">Know the price for the tickets! </w:t>
      </w:r>
    </w:p>
    <w:p xmlns:wp14="http://schemas.microsoft.com/office/word/2010/wordml" w:rsidRPr="00A36D0B" w:rsidR="00405C96" w:rsidRDefault="00405C96" w14:paraId="24C0E4C2" wp14:textId="77777777">
      <w:pPr>
        <w:spacing w:after="100"/>
        <w:ind w:left="360" w:hanging="360"/>
        <w:rPr>
          <w:b/>
          <w:sz w:val="24"/>
          <w:szCs w:val="24"/>
        </w:rPr>
      </w:pPr>
      <w:r w:rsidRPr="00A36D0B">
        <w:rPr>
          <w:b/>
          <w:sz w:val="24"/>
          <w:szCs w:val="24"/>
        </w:rPr>
        <w:t>•</w:t>
      </w:r>
      <w:r w:rsidRPr="00A36D0B">
        <w:rPr>
          <w:b/>
          <w:sz w:val="24"/>
          <w:szCs w:val="24"/>
        </w:rPr>
        <w:tab/>
      </w:r>
      <w:r w:rsidRPr="00A36D0B">
        <w:rPr>
          <w:b/>
          <w:sz w:val="24"/>
          <w:szCs w:val="24"/>
        </w:rPr>
        <w:t>Seniors are 65 years and older.  Students are K-full-time college.</w:t>
      </w:r>
      <w:r w:rsidR="005D1B23">
        <w:rPr>
          <w:b/>
          <w:sz w:val="24"/>
          <w:szCs w:val="24"/>
        </w:rPr>
        <w:t xml:space="preserve"> Anyone colle</w:t>
      </w:r>
      <w:r w:rsidR="000757D0">
        <w:rPr>
          <w:b/>
          <w:sz w:val="24"/>
          <w:szCs w:val="24"/>
        </w:rPr>
        <w:t>ge age should be asked to present a college ID.</w:t>
      </w:r>
    </w:p>
    <w:p xmlns:wp14="http://schemas.microsoft.com/office/word/2010/wordml" w:rsidRPr="00A36D0B" w:rsidR="00405C96" w:rsidRDefault="00405C96" w14:paraId="631F2F13" wp14:textId="77777777">
      <w:pPr>
        <w:spacing w:after="100"/>
        <w:ind w:left="360" w:hanging="360"/>
        <w:rPr>
          <w:b/>
          <w:sz w:val="24"/>
          <w:szCs w:val="24"/>
        </w:rPr>
      </w:pPr>
      <w:r w:rsidRPr="00A36D0B">
        <w:rPr>
          <w:b/>
          <w:sz w:val="24"/>
          <w:szCs w:val="24"/>
        </w:rPr>
        <w:t>•</w:t>
      </w:r>
      <w:r w:rsidRPr="00A36D0B">
        <w:rPr>
          <w:b/>
          <w:sz w:val="24"/>
          <w:szCs w:val="24"/>
        </w:rPr>
        <w:tab/>
      </w:r>
      <w:r w:rsidRPr="00A36D0B">
        <w:rPr>
          <w:b/>
          <w:sz w:val="24"/>
          <w:szCs w:val="24"/>
        </w:rPr>
        <w:t xml:space="preserve">WILL CALL is a </w:t>
      </w:r>
      <w:r w:rsidR="00110791">
        <w:rPr>
          <w:b/>
          <w:sz w:val="24"/>
          <w:szCs w:val="24"/>
        </w:rPr>
        <w:t>box</w:t>
      </w:r>
      <w:r w:rsidRPr="00A36D0B">
        <w:rPr>
          <w:b/>
          <w:sz w:val="24"/>
          <w:szCs w:val="24"/>
        </w:rPr>
        <w:t xml:space="preserve"> with tickets that are being held for people. They are filed by last name. If the person still needs to pay for them, they will be marked "</w:t>
      </w:r>
      <w:r w:rsidR="000757D0">
        <w:rPr>
          <w:b/>
          <w:sz w:val="24"/>
          <w:szCs w:val="24"/>
        </w:rPr>
        <w:t>OWES $$</w:t>
      </w:r>
      <w:r w:rsidRPr="00A36D0B">
        <w:rPr>
          <w:b/>
          <w:sz w:val="24"/>
          <w:szCs w:val="24"/>
        </w:rPr>
        <w:t>." Generally, will call tickets are already paid for.</w:t>
      </w:r>
    </w:p>
    <w:p xmlns:wp14="http://schemas.microsoft.com/office/word/2010/wordml" w:rsidR="000757D0" w:rsidRDefault="00405C96" w14:paraId="14696AA4" wp14:textId="77777777">
      <w:pPr>
        <w:spacing w:after="100"/>
        <w:ind w:left="360" w:hanging="360"/>
        <w:rPr>
          <w:b/>
          <w:sz w:val="24"/>
          <w:szCs w:val="24"/>
        </w:rPr>
      </w:pPr>
      <w:r w:rsidRPr="00A36D0B">
        <w:rPr>
          <w:b/>
          <w:sz w:val="24"/>
          <w:szCs w:val="24"/>
        </w:rPr>
        <w:t>•</w:t>
      </w:r>
      <w:r w:rsidRPr="00A36D0B">
        <w:rPr>
          <w:b/>
          <w:sz w:val="24"/>
          <w:szCs w:val="24"/>
        </w:rPr>
        <w:tab/>
      </w:r>
      <w:r w:rsidRPr="00A36D0B">
        <w:rPr>
          <w:b/>
          <w:sz w:val="24"/>
          <w:szCs w:val="24"/>
        </w:rPr>
        <w:t>Be sure you know how to use the credit card machine. If not, ask for help.</w:t>
      </w:r>
      <w:r w:rsidRPr="00A36D0B" w:rsidR="00787098">
        <w:rPr>
          <w:b/>
          <w:sz w:val="24"/>
          <w:szCs w:val="24"/>
        </w:rPr>
        <w:t xml:space="preserve"> </w:t>
      </w:r>
    </w:p>
    <w:p xmlns:wp14="http://schemas.microsoft.com/office/word/2010/wordml" w:rsidRPr="00A36D0B" w:rsidR="00405C96" w:rsidRDefault="00405C96" w14:paraId="7071E989" wp14:textId="77777777">
      <w:pPr>
        <w:spacing w:after="100"/>
        <w:ind w:left="360" w:hanging="360"/>
        <w:rPr>
          <w:sz w:val="24"/>
          <w:szCs w:val="24"/>
        </w:rPr>
      </w:pPr>
      <w:r w:rsidRPr="00A36D0B">
        <w:rPr>
          <w:sz w:val="24"/>
          <w:szCs w:val="24"/>
        </w:rPr>
        <w:t>1)</w:t>
      </w:r>
      <w:r w:rsidRPr="00A36D0B">
        <w:rPr>
          <w:sz w:val="24"/>
          <w:szCs w:val="24"/>
        </w:rPr>
        <w:tab/>
      </w:r>
      <w:r w:rsidRPr="00A36D0B">
        <w:rPr>
          <w:sz w:val="24"/>
          <w:szCs w:val="24"/>
        </w:rPr>
        <w:t>Count the till and note the amount on the reconciliation form. (Should be $</w:t>
      </w:r>
      <w:r w:rsidRPr="00A36D0B" w:rsidR="00AE1491">
        <w:rPr>
          <w:sz w:val="24"/>
          <w:szCs w:val="24"/>
        </w:rPr>
        <w:t>2</w:t>
      </w:r>
      <w:r w:rsidRPr="00A36D0B">
        <w:rPr>
          <w:sz w:val="24"/>
          <w:szCs w:val="24"/>
        </w:rPr>
        <w:t>00)</w:t>
      </w:r>
    </w:p>
    <w:p xmlns:wp14="http://schemas.microsoft.com/office/word/2010/wordml" w:rsidRPr="00A36D0B" w:rsidR="00405C96" w:rsidRDefault="00405C96" w14:paraId="2ED63C01" wp14:textId="77777777">
      <w:pPr>
        <w:spacing w:after="100"/>
        <w:ind w:left="360" w:hanging="360"/>
        <w:rPr>
          <w:sz w:val="24"/>
          <w:szCs w:val="24"/>
        </w:rPr>
      </w:pPr>
      <w:r w:rsidRPr="00A36D0B">
        <w:rPr>
          <w:sz w:val="24"/>
          <w:szCs w:val="24"/>
        </w:rPr>
        <w:t>2)</w:t>
      </w:r>
      <w:r w:rsidRPr="00A36D0B">
        <w:rPr>
          <w:sz w:val="24"/>
          <w:szCs w:val="24"/>
        </w:rPr>
        <w:tab/>
      </w:r>
      <w:r w:rsidRPr="00A36D0B">
        <w:rPr>
          <w:sz w:val="24"/>
          <w:szCs w:val="24"/>
        </w:rPr>
        <w:t>Count the available tickets in each category, and mark that on the reconciliation form.</w:t>
      </w:r>
    </w:p>
    <w:p xmlns:wp14="http://schemas.microsoft.com/office/word/2010/wordml" w:rsidRPr="00A36D0B" w:rsidR="00405C96" w:rsidRDefault="00AE1491" w14:paraId="2C525407" wp14:textId="77777777">
      <w:pPr>
        <w:spacing w:after="100"/>
        <w:ind w:left="360" w:hanging="360"/>
        <w:rPr>
          <w:sz w:val="24"/>
          <w:szCs w:val="24"/>
        </w:rPr>
      </w:pPr>
      <w:r w:rsidRPr="00A36D0B">
        <w:rPr>
          <w:sz w:val="24"/>
          <w:szCs w:val="24"/>
        </w:rPr>
        <w:t>3</w:t>
      </w:r>
      <w:r w:rsidRPr="00A36D0B" w:rsidR="00405C96">
        <w:rPr>
          <w:sz w:val="24"/>
          <w:szCs w:val="24"/>
        </w:rPr>
        <w:t>)</w:t>
      </w:r>
      <w:r w:rsidRPr="00A36D0B" w:rsidR="00405C96">
        <w:rPr>
          <w:sz w:val="24"/>
          <w:szCs w:val="24"/>
        </w:rPr>
        <w:tab/>
      </w:r>
      <w:r w:rsidRPr="00A36D0B" w:rsidR="00405C96">
        <w:rPr>
          <w:sz w:val="24"/>
          <w:szCs w:val="24"/>
        </w:rPr>
        <w:t xml:space="preserve">When you sell a ticket: </w:t>
      </w:r>
    </w:p>
    <w:p xmlns:wp14="http://schemas.microsoft.com/office/word/2010/wordml" w:rsidRPr="00A36D0B" w:rsidR="00405C96" w:rsidP="71F558F1" w:rsidRDefault="00405C96" w14:paraId="6F3A5F07" wp14:textId="77777777">
      <w:pPr>
        <w:pStyle w:val="ListParagraph"/>
        <w:numPr>
          <w:ilvl w:val="1"/>
          <w:numId w:val="1"/>
        </w:numPr>
        <w:spacing w:after="100"/>
        <w:ind/>
        <w:rPr>
          <w:rFonts w:ascii="Palatino" w:hAnsi="Palatino" w:eastAsia="Palatino" w:cs="Palatino"/>
          <w:sz w:val="24"/>
          <w:szCs w:val="24"/>
        </w:rPr>
      </w:pPr>
      <w:r w:rsidRPr="00A36D0B">
        <w:rPr>
          <w:sz w:val="24"/>
          <w:szCs w:val="24"/>
        </w:rPr>
        <w:t xml:space="preserve">Take </w:t>
      </w:r>
      <w:r w:rsidRPr="00A36D0B" w:rsidR="00AE1491">
        <w:rPr>
          <w:sz w:val="24"/>
          <w:szCs w:val="24"/>
        </w:rPr>
        <w:t xml:space="preserve">the small stub </w:t>
      </w:r>
      <w:r w:rsidRPr="00A36D0B">
        <w:rPr>
          <w:sz w:val="24"/>
          <w:szCs w:val="24"/>
        </w:rPr>
        <w:t xml:space="preserve">off and put it in your cash box. </w:t>
      </w:r>
    </w:p>
    <w:p xmlns:wp14="http://schemas.microsoft.com/office/word/2010/wordml" w:rsidRPr="00A36D0B" w:rsidR="00405C96" w:rsidP="71F558F1" w:rsidRDefault="00405C96" w14:paraId="25FB11A6" wp14:textId="77777777">
      <w:pPr>
        <w:pStyle w:val="ListParagraph"/>
        <w:numPr>
          <w:ilvl w:val="1"/>
          <w:numId w:val="1"/>
        </w:numPr>
        <w:spacing w:after="100"/>
        <w:ind/>
        <w:rPr>
          <w:rFonts w:ascii="Palatino" w:hAnsi="Palatino" w:eastAsia="Palatino" w:cs="Palatino"/>
          <w:sz w:val="24"/>
          <w:szCs w:val="24"/>
        </w:rPr>
      </w:pPr>
      <w:r w:rsidRPr="00A36D0B">
        <w:rPr>
          <w:sz w:val="24"/>
          <w:szCs w:val="24"/>
        </w:rPr>
        <w:t>Give the customer the rest of the ticket.</w:t>
      </w:r>
    </w:p>
    <w:p xmlns:wp14="http://schemas.microsoft.com/office/word/2010/wordml" w:rsidRPr="00A36D0B" w:rsidR="00405C96" w:rsidRDefault="00405C96" w14:paraId="63C20ED9" wp14:textId="77777777">
      <w:pPr>
        <w:spacing w:after="100"/>
        <w:ind w:left="360" w:hanging="360"/>
        <w:rPr>
          <w:sz w:val="24"/>
          <w:szCs w:val="24"/>
        </w:rPr>
      </w:pPr>
      <w:r w:rsidRPr="00A36D0B">
        <w:rPr>
          <w:sz w:val="24"/>
          <w:szCs w:val="24"/>
        </w:rPr>
        <w:t>5)</w:t>
      </w:r>
      <w:r w:rsidRPr="00A36D0B">
        <w:rPr>
          <w:sz w:val="24"/>
          <w:szCs w:val="24"/>
        </w:rPr>
        <w:tab/>
      </w:r>
      <w:r w:rsidRPr="00A36D0B">
        <w:rPr>
          <w:sz w:val="24"/>
          <w:szCs w:val="24"/>
        </w:rPr>
        <w:t>One of you should stay outside for 20-25 minutes after the concert begins, for late comers. (If we are sold out, just put a sign on the table and go enjoy the show!)</w:t>
      </w:r>
    </w:p>
    <w:p xmlns:wp14="http://schemas.microsoft.com/office/word/2010/wordml" w:rsidRPr="00A36D0B" w:rsidR="00405C96" w:rsidRDefault="00405C96" w14:paraId="7F81D409" wp14:textId="77777777">
      <w:pPr>
        <w:spacing w:after="100"/>
        <w:ind w:left="360" w:hanging="360"/>
        <w:rPr>
          <w:sz w:val="24"/>
          <w:szCs w:val="24"/>
        </w:rPr>
      </w:pPr>
      <w:r w:rsidRPr="00A36D0B">
        <w:rPr>
          <w:sz w:val="24"/>
          <w:szCs w:val="24"/>
        </w:rPr>
        <w:t>6)</w:t>
      </w:r>
      <w:r w:rsidRPr="00A36D0B">
        <w:rPr>
          <w:sz w:val="24"/>
          <w:szCs w:val="24"/>
        </w:rPr>
        <w:tab/>
      </w:r>
      <w:r w:rsidRPr="00A36D0B">
        <w:rPr>
          <w:sz w:val="24"/>
          <w:szCs w:val="24"/>
        </w:rPr>
        <w:t>After sales are over, rectify the till: Count the tickets sold @ each price and figure how much $ should be in the till.</w:t>
      </w:r>
    </w:p>
    <w:p xmlns:wp14="http://schemas.microsoft.com/office/word/2010/wordml" w:rsidRPr="00A36D0B" w:rsidR="00405C96" w:rsidRDefault="00AE1491" w14:paraId="5105E63C" wp14:textId="77777777">
      <w:pPr>
        <w:spacing w:after="100"/>
        <w:ind w:left="360" w:hanging="360"/>
        <w:rPr>
          <w:sz w:val="24"/>
          <w:szCs w:val="24"/>
        </w:rPr>
      </w:pPr>
      <w:r w:rsidRPr="00A36D0B">
        <w:rPr>
          <w:sz w:val="24"/>
          <w:szCs w:val="24"/>
        </w:rPr>
        <w:tab/>
      </w:r>
      <w:r w:rsidRPr="00A36D0B">
        <w:rPr>
          <w:sz w:val="24"/>
          <w:szCs w:val="24"/>
        </w:rPr>
        <w:t>Remove the $2</w:t>
      </w:r>
      <w:r w:rsidRPr="00A36D0B" w:rsidR="00405C96">
        <w:rPr>
          <w:sz w:val="24"/>
          <w:szCs w:val="24"/>
        </w:rPr>
        <w:t xml:space="preserve">00 cash for the till, and put it in the cash box. </w:t>
      </w:r>
    </w:p>
    <w:p xmlns:wp14="http://schemas.microsoft.com/office/word/2010/wordml" w:rsidRPr="00A36D0B" w:rsidR="00405C96" w:rsidRDefault="00405C96" w14:paraId="0ED912B1" wp14:textId="77777777">
      <w:pPr>
        <w:spacing w:after="100"/>
        <w:ind w:left="360" w:hanging="360"/>
        <w:rPr>
          <w:sz w:val="24"/>
          <w:szCs w:val="24"/>
        </w:rPr>
      </w:pPr>
      <w:r w:rsidRPr="00A36D0B">
        <w:rPr>
          <w:sz w:val="24"/>
          <w:szCs w:val="24"/>
        </w:rPr>
        <w:tab/>
      </w:r>
      <w:r w:rsidRPr="00A36D0B">
        <w:rPr>
          <w:sz w:val="24"/>
          <w:szCs w:val="24"/>
        </w:rPr>
        <w:t>Count the remaining cash, checks, and credit cards. Subtract how much we have from what we should have, note it on the form.</w:t>
      </w:r>
      <w:r w:rsidR="00B6699B">
        <w:rPr>
          <w:sz w:val="24"/>
          <w:szCs w:val="24"/>
        </w:rPr>
        <w:t xml:space="preserve"> Both Ticket Sellers need to sign the reconciliation form. If you are working alone, ask the House Manager to also count the cash, credit cards and checks and verify your counts.</w:t>
      </w:r>
    </w:p>
    <w:p xmlns:wp14="http://schemas.microsoft.com/office/word/2010/wordml" w:rsidRPr="00A36D0B" w:rsidR="00405C96" w:rsidRDefault="00405C96" w14:paraId="02A8C893" wp14:textId="77777777">
      <w:pPr>
        <w:spacing w:after="100"/>
        <w:ind w:left="360" w:hanging="360"/>
        <w:rPr>
          <w:sz w:val="24"/>
          <w:szCs w:val="24"/>
        </w:rPr>
      </w:pPr>
      <w:r w:rsidRPr="00A36D0B">
        <w:rPr>
          <w:sz w:val="24"/>
          <w:szCs w:val="24"/>
        </w:rPr>
        <w:tab/>
      </w:r>
      <w:r w:rsidRPr="00A36D0B">
        <w:rPr>
          <w:sz w:val="24"/>
          <w:szCs w:val="24"/>
        </w:rPr>
        <w:t xml:space="preserve">Put the form and all the money in the envelope </w:t>
      </w:r>
      <w:r w:rsidR="000757D0">
        <w:rPr>
          <w:sz w:val="24"/>
          <w:szCs w:val="24"/>
        </w:rPr>
        <w:t xml:space="preserve">and give it to the </w:t>
      </w:r>
      <w:r w:rsidR="00110791">
        <w:rPr>
          <w:sz w:val="24"/>
          <w:szCs w:val="24"/>
        </w:rPr>
        <w:t>Tracey Miller</w:t>
      </w:r>
      <w:r w:rsidR="000757D0">
        <w:rPr>
          <w:sz w:val="24"/>
          <w:szCs w:val="24"/>
        </w:rPr>
        <w:t>, the festival bookkeeper</w:t>
      </w:r>
      <w:r w:rsidRPr="00A36D0B">
        <w:rPr>
          <w:sz w:val="24"/>
          <w:szCs w:val="24"/>
        </w:rPr>
        <w:t>.</w:t>
      </w:r>
      <w:r w:rsidRPr="00A36D0B" w:rsidR="00A36D0B">
        <w:rPr>
          <w:sz w:val="24"/>
          <w:szCs w:val="24"/>
        </w:rPr>
        <w:t xml:space="preserve"> </w:t>
      </w:r>
      <w:r w:rsidR="00B6699B">
        <w:rPr>
          <w:sz w:val="24"/>
          <w:szCs w:val="24"/>
        </w:rPr>
        <w:t xml:space="preserve"> </w:t>
      </w:r>
    </w:p>
    <w:p xmlns:wp14="http://schemas.microsoft.com/office/word/2010/wordml" w:rsidRPr="00A36D0B" w:rsidR="00A36D0B" w:rsidRDefault="00A36D0B" w14:paraId="255B2CF1" wp14:textId="77777777">
      <w:pPr>
        <w:spacing w:after="100"/>
        <w:ind w:left="360" w:hanging="360"/>
        <w:rPr>
          <w:sz w:val="24"/>
          <w:szCs w:val="24"/>
        </w:rPr>
      </w:pPr>
      <w:r w:rsidRPr="00A36D0B">
        <w:rPr>
          <w:sz w:val="24"/>
          <w:szCs w:val="24"/>
        </w:rPr>
        <w:tab/>
      </w:r>
      <w:r w:rsidRPr="00A36D0B">
        <w:rPr>
          <w:sz w:val="24"/>
          <w:szCs w:val="24"/>
        </w:rPr>
        <w:t>Give the stubs to the Ticket Takers as they will count them and report attendance.</w:t>
      </w:r>
    </w:p>
    <w:p xmlns:wp14="http://schemas.microsoft.com/office/word/2010/wordml" w:rsidR="00B6699B" w:rsidP="00AE1491" w:rsidRDefault="00B6699B" w14:paraId="672A6659" wp14:textId="77777777">
      <w:pPr>
        <w:spacing w:after="100"/>
        <w:rPr>
          <w:b/>
          <w:sz w:val="24"/>
          <w:szCs w:val="24"/>
        </w:rPr>
      </w:pPr>
    </w:p>
    <w:p xmlns:wp14="http://schemas.microsoft.com/office/word/2010/wordml" w:rsidR="00AE1491" w:rsidP="00AE1491" w:rsidRDefault="00AE1491" w14:paraId="02F3CDE7" wp14:textId="77777777">
      <w:pPr>
        <w:spacing w:after="100"/>
        <w:rPr>
          <w:sz w:val="26"/>
        </w:rPr>
      </w:pPr>
      <w:r w:rsidRPr="00A36D0B">
        <w:rPr>
          <w:b/>
          <w:sz w:val="24"/>
          <w:szCs w:val="24"/>
        </w:rPr>
        <w:t xml:space="preserve">Thank you for volunteering to do this. This is a really big and complicated job. We really appreciate your help! </w:t>
      </w:r>
      <w:r w:rsidRPr="00A36D0B">
        <w:rPr>
          <w:sz w:val="24"/>
          <w:szCs w:val="24"/>
        </w:rPr>
        <w:t>If there is any way that we can make this job easier, please let us know.</w:t>
      </w:r>
    </w:p>
    <w:p xmlns:wp14="http://schemas.microsoft.com/office/word/2010/wordml" w:rsidR="00AE1491" w:rsidRDefault="00AE1491" w14:paraId="0A37501D" wp14:textId="77777777">
      <w:pPr>
        <w:spacing w:after="100"/>
        <w:rPr>
          <w:sz w:val="26"/>
        </w:rPr>
      </w:pPr>
    </w:p>
    <w:sectPr w:rsidR="00AE1491">
      <w:footerReference w:type="default" r:id="rId6"/>
      <w:type w:val="continuous"/>
      <w:pgSz w:w="12240" w:h="15840" w:orient="portrait"/>
      <w:pgMar w:top="99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761393" w:rsidRDefault="00761393" w14:paraId="5DAB6C7B" wp14:textId="77777777">
      <w:r>
        <w:separator/>
      </w:r>
    </w:p>
  </w:endnote>
  <w:endnote w:type="continuationSeparator" w:id="0">
    <w:p xmlns:wp14="http://schemas.microsoft.com/office/word/2010/wordml" w:rsidR="00761393" w:rsidRDefault="00761393" w14:paraId="02EB378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Sallando Italic">
    <w:altName w:val="Times New Roman"/>
    <w:panose1 w:val="00000000000000000000"/>
    <w:charset w:val="4D"/>
    <w:family w:val="auto"/>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BA54DC" w:rsidRDefault="00BA54DC" w14:paraId="7C77FF5B" wp14:textId="77777777">
    <w:pPr>
      <w:pStyle w:val="Footer"/>
    </w:pPr>
    <w:r>
      <w:rPr>
        <w:sz w:val="18"/>
      </w:rPr>
      <w:t xml:space="preserve">JJC </w:t>
    </w:r>
    <w:smartTag w:uri="urn:schemas-microsoft-com:office:smarttags" w:element="date">
      <w:smartTagPr>
        <w:attr w:name="Year" w:val="2006"/>
        <w:attr w:name="Day" w:val="2"/>
        <w:attr w:name="Month" w:val="5"/>
      </w:smartTagPr>
      <w:r>
        <w:rPr>
          <w:sz w:val="18"/>
        </w:rPr>
        <w:t>5/</w:t>
      </w:r>
      <w:r w:rsidR="00B6699B">
        <w:rPr>
          <w:sz w:val="18"/>
        </w:rPr>
        <w:t>2/2006</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761393" w:rsidRDefault="00761393" w14:paraId="6A05A809" wp14:textId="77777777">
      <w:r>
        <w:separator/>
      </w:r>
    </w:p>
  </w:footnote>
  <w:footnote w:type="continuationSeparator" w:id="0">
    <w:p xmlns:wp14="http://schemas.microsoft.com/office/word/2010/wordml" w:rsidR="00761393" w:rsidRDefault="00761393" w14:paraId="5A39BBE3" wp14:textId="77777777">
      <w:r>
        <w:continuationSeparator/>
      </w:r>
    </w:p>
  </w:footnote>
</w:footnote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8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98"/>
    <w:rsid w:val="000757D0"/>
    <w:rsid w:val="00110791"/>
    <w:rsid w:val="00175A7F"/>
    <w:rsid w:val="002C4561"/>
    <w:rsid w:val="004014E8"/>
    <w:rsid w:val="00405C96"/>
    <w:rsid w:val="005D1B23"/>
    <w:rsid w:val="00761393"/>
    <w:rsid w:val="00787098"/>
    <w:rsid w:val="00827E60"/>
    <w:rsid w:val="008B60FD"/>
    <w:rsid w:val="00A36D0B"/>
    <w:rsid w:val="00AE1491"/>
    <w:rsid w:val="00B6699B"/>
    <w:rsid w:val="00BA54DC"/>
    <w:rsid w:val="00D24BD7"/>
    <w:rsid w:val="00E52DCB"/>
    <w:rsid w:val="71F558F1"/>
    <w:rsid w:val="77EE2D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14:docId w14:val="22BD3BD3"/>
  <w15:chartTrackingRefBased/>
  <w15:docId w15:val="{E3430D1A-254E-4585-8B19-291F6886C9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New York" w:hAnsi="New York"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Palatino" w:hAnsi="Palatino"/>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Footer">
    <w:name w:val="footer"/>
    <w:basedOn w:val="Normal"/>
    <w:pPr>
      <w:tabs>
        <w:tab w:val="center" w:pos="4320"/>
        <w:tab w:val="right" w:pos="8640"/>
      </w:tabs>
    </w:pPr>
  </w:style>
  <w:style w:type="paragraph" w:styleId="Paragraph" w:customStyle="1">
    <w:name w:val="Paragraph"/>
    <w:basedOn w:val="Normal"/>
    <w:pPr>
      <w:spacing w:after="100"/>
    </w:pPr>
    <w:rPr>
      <w:sz w:val="24"/>
    </w:rPr>
  </w:style>
  <w:style w:type="paragraph" w:styleId="Header">
    <w:name w:val="header"/>
    <w:basedOn w:val="Normal"/>
    <w:rsid w:val="00E52DCB"/>
    <w:pPr>
      <w:tabs>
        <w:tab w:val="center" w:pos="4320"/>
        <w:tab w:val="right" w:pos="8640"/>
      </w:tabs>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d92723a7652b4e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Acme 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descriptions</dc:title>
  <dc:subject/>
  <dc:creator>Nancy DeCherney</dc:creator>
  <keywords/>
  <lastModifiedBy>Guest User</lastModifiedBy>
  <revision>16</revision>
  <lastPrinted>2008-05-08T22:34:00.0000000Z</lastPrinted>
  <dcterms:created xsi:type="dcterms:W3CDTF">2021-05-05T02:55:00.0000000Z</dcterms:created>
  <dcterms:modified xsi:type="dcterms:W3CDTF">2021-05-05T03:44:31.4255696Z</dcterms:modified>
</coreProperties>
</file>